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414" w:rsidRPr="007422B9" w:rsidRDefault="00FF5C29" w:rsidP="00FF5C29">
      <w:pPr>
        <w:pStyle w:val="Heading1"/>
        <w:ind w:firstLine="720"/>
        <w:jc w:val="left"/>
        <w:rPr>
          <w:i/>
        </w:rPr>
      </w:pPr>
      <w:r>
        <w:rPr>
          <w:i/>
        </w:rPr>
        <w:t xml:space="preserve">        </w:t>
      </w:r>
      <w:r w:rsidR="004E2414" w:rsidRPr="007422B9">
        <w:rPr>
          <w:i/>
        </w:rPr>
        <w:t>Lebanon Community Hospital Foundation</w:t>
      </w:r>
    </w:p>
    <w:p w:rsidR="004E2414" w:rsidRDefault="004E2414" w:rsidP="00FF5C29">
      <w:pPr>
        <w:pBdr>
          <w:top w:val="single" w:sz="18" w:space="1" w:color="auto"/>
          <w:bottom w:val="single" w:sz="18" w:space="1" w:color="auto"/>
        </w:pBdr>
        <w:jc w:val="center"/>
        <w:rPr>
          <w:b/>
          <w:sz w:val="36"/>
        </w:rPr>
      </w:pPr>
      <w:r>
        <w:rPr>
          <w:b/>
          <w:sz w:val="36"/>
        </w:rPr>
        <w:t>John and Carol Dinges Medical Scholarship</w:t>
      </w:r>
    </w:p>
    <w:p w:rsidR="004E2414" w:rsidRDefault="004E2414" w:rsidP="00FF5C29">
      <w:pPr>
        <w:pBdr>
          <w:top w:val="single" w:sz="18" w:space="1" w:color="auto"/>
          <w:bottom w:val="single" w:sz="18" w:space="1" w:color="auto"/>
        </w:pBdr>
        <w:jc w:val="center"/>
        <w:rPr>
          <w:b/>
          <w:sz w:val="36"/>
        </w:rPr>
      </w:pPr>
      <w:r>
        <w:rPr>
          <w:b/>
          <w:sz w:val="36"/>
        </w:rPr>
        <w:t>Deadline:  April 30</w:t>
      </w:r>
    </w:p>
    <w:p w:rsidR="00FF5C29" w:rsidRDefault="00FF5C29"/>
    <w:p w:rsidR="00E811F8" w:rsidRDefault="004E2414">
      <w:pPr>
        <w:spacing w:line="320" w:lineRule="atLeast"/>
      </w:pPr>
      <w:r>
        <w:t>The $1</w:t>
      </w:r>
      <w:r w:rsidR="00B738E3">
        <w:t>,</w:t>
      </w:r>
      <w:r w:rsidR="008A4D2B">
        <w:t>5</w:t>
      </w:r>
      <w:r>
        <w:t xml:space="preserve">00 John and Carol Dinges </w:t>
      </w:r>
      <w:r w:rsidR="00B738E3">
        <w:t xml:space="preserve">Medical </w:t>
      </w:r>
      <w:r>
        <w:t>Scholarship is intended to provide financial support for the education of an individual who desires to enter a medical field for the first time. The</w:t>
      </w:r>
      <w:r w:rsidR="001D74EA">
        <w:t xml:space="preserve"> funds will be sent directly to the college for the student’s tuition. </w:t>
      </w:r>
    </w:p>
    <w:p w:rsidR="00FF5C29" w:rsidRDefault="00FF5C29">
      <w:pPr>
        <w:spacing w:line="320" w:lineRule="atLeast"/>
      </w:pPr>
    </w:p>
    <w:p w:rsidR="00625BBA" w:rsidRDefault="00FF5C29" w:rsidP="00FF5C29">
      <w:pPr>
        <w:spacing w:line="320" w:lineRule="atLeast"/>
      </w:pPr>
      <w:r>
        <w:t>The scholarship is to be used for one of the following programs of study, which are listed in order of preference:</w:t>
      </w:r>
    </w:p>
    <w:p w:rsidR="00FF5C29" w:rsidRDefault="00FF5C29" w:rsidP="00FF5C29">
      <w:pPr>
        <w:spacing w:line="320" w:lineRule="atLeast"/>
      </w:pPr>
    </w:p>
    <w:p w:rsidR="00C522B1" w:rsidRDefault="00C522B1" w:rsidP="00FF5C29">
      <w:pPr>
        <w:pStyle w:val="ListParagraph"/>
        <w:numPr>
          <w:ilvl w:val="0"/>
          <w:numId w:val="3"/>
        </w:numPr>
        <w:spacing w:line="320" w:lineRule="atLeast"/>
      </w:pPr>
      <w:r>
        <w:t>Nursing Assistant</w:t>
      </w:r>
    </w:p>
    <w:p w:rsidR="00C522B1" w:rsidRDefault="00C522B1" w:rsidP="00FF5C29">
      <w:pPr>
        <w:pStyle w:val="ListParagraph"/>
        <w:numPr>
          <w:ilvl w:val="0"/>
          <w:numId w:val="3"/>
        </w:numPr>
        <w:spacing w:line="320" w:lineRule="atLeast"/>
      </w:pPr>
      <w:r>
        <w:t>Medical Assistant</w:t>
      </w:r>
    </w:p>
    <w:p w:rsidR="00C522B1" w:rsidRDefault="00C522B1" w:rsidP="00FF5C29">
      <w:pPr>
        <w:pStyle w:val="ListParagraph"/>
        <w:numPr>
          <w:ilvl w:val="0"/>
          <w:numId w:val="3"/>
        </w:numPr>
        <w:spacing w:line="320" w:lineRule="atLeast"/>
      </w:pPr>
      <w:r>
        <w:t>Medical Office Specialist</w:t>
      </w:r>
    </w:p>
    <w:p w:rsidR="00C522B1" w:rsidRDefault="00C522B1" w:rsidP="00FF5C29">
      <w:pPr>
        <w:pStyle w:val="ListParagraph"/>
        <w:numPr>
          <w:ilvl w:val="0"/>
          <w:numId w:val="3"/>
        </w:numPr>
        <w:spacing w:line="320" w:lineRule="atLeast"/>
      </w:pPr>
      <w:r>
        <w:t>Nursing</w:t>
      </w:r>
    </w:p>
    <w:p w:rsidR="00C522B1" w:rsidRDefault="00C522B1" w:rsidP="00FF5C29">
      <w:pPr>
        <w:pStyle w:val="ListParagraph"/>
        <w:numPr>
          <w:ilvl w:val="0"/>
          <w:numId w:val="3"/>
        </w:numPr>
        <w:spacing w:line="320" w:lineRule="atLeast"/>
      </w:pPr>
      <w:r>
        <w:t>Dental Assistant</w:t>
      </w:r>
    </w:p>
    <w:p w:rsidR="001561E4" w:rsidRDefault="00C522B1" w:rsidP="00FF5C29">
      <w:pPr>
        <w:pStyle w:val="ListParagraph"/>
        <w:numPr>
          <w:ilvl w:val="0"/>
          <w:numId w:val="3"/>
        </w:numPr>
        <w:spacing w:line="320" w:lineRule="atLeast"/>
      </w:pPr>
      <w:r>
        <w:t>Diagnostic Imaging</w:t>
      </w:r>
    </w:p>
    <w:p w:rsidR="001561E4" w:rsidRDefault="001561E4" w:rsidP="00FF5C29">
      <w:pPr>
        <w:pStyle w:val="ListParagraph"/>
        <w:numPr>
          <w:ilvl w:val="0"/>
          <w:numId w:val="3"/>
        </w:numPr>
        <w:spacing w:line="320" w:lineRule="atLeast"/>
      </w:pPr>
      <w:r>
        <w:t>Health Promotion and Education</w:t>
      </w:r>
    </w:p>
    <w:p w:rsidR="001561E4" w:rsidRDefault="001561E4" w:rsidP="00FF5C29">
      <w:pPr>
        <w:pStyle w:val="ListParagraph"/>
        <w:numPr>
          <w:ilvl w:val="0"/>
          <w:numId w:val="3"/>
        </w:numPr>
        <w:spacing w:line="320" w:lineRule="atLeast"/>
      </w:pPr>
      <w:r>
        <w:t>EMT</w:t>
      </w:r>
    </w:p>
    <w:p w:rsidR="00D57D3A" w:rsidRDefault="001561E4" w:rsidP="00FF5C29">
      <w:pPr>
        <w:pStyle w:val="ListParagraph"/>
        <w:numPr>
          <w:ilvl w:val="0"/>
          <w:numId w:val="3"/>
        </w:numPr>
        <w:spacing w:line="320" w:lineRule="atLeast"/>
      </w:pPr>
      <w:r>
        <w:t>Medical Transcriptionist</w:t>
      </w:r>
    </w:p>
    <w:p w:rsidR="00D57D3A" w:rsidRDefault="00D57D3A" w:rsidP="00FF5C29">
      <w:pPr>
        <w:pStyle w:val="ListParagraph"/>
        <w:numPr>
          <w:ilvl w:val="0"/>
          <w:numId w:val="3"/>
        </w:numPr>
        <w:spacing w:line="320" w:lineRule="atLeast"/>
      </w:pPr>
      <w:r>
        <w:t>Other LBCC medical field classes</w:t>
      </w:r>
    </w:p>
    <w:p w:rsidR="00E811F8" w:rsidRDefault="00E811F8">
      <w:pPr>
        <w:tabs>
          <w:tab w:val="left" w:pos="1800"/>
        </w:tabs>
        <w:spacing w:line="320" w:lineRule="atLeast"/>
        <w:ind w:left="720" w:firstLine="720"/>
      </w:pPr>
    </w:p>
    <w:p w:rsidR="00FF5C29" w:rsidRDefault="00FF5C29">
      <w:pPr>
        <w:spacing w:line="320" w:lineRule="atLeast"/>
      </w:pPr>
      <w:r>
        <w:t>The scholarship is needs-based. It is open to any resident of East Linn County and is to be used at any campus of Linn-Benton Community College. Preference will be given to applicants who have attended Lebanon High School, although other applicants are eligible, as well.</w:t>
      </w:r>
    </w:p>
    <w:p w:rsidR="00FF5C29" w:rsidRDefault="00FF5C29">
      <w:pPr>
        <w:spacing w:line="320" w:lineRule="atLeast"/>
      </w:pPr>
    </w:p>
    <w:p w:rsidR="00FF5C29" w:rsidRDefault="00FF5C29">
      <w:pPr>
        <w:spacing w:line="320" w:lineRule="atLeast"/>
      </w:pPr>
      <w:r>
        <w:t>All applicants must complete the application form. Letters of recommendation and high school transcripts are optional and may be submitted along with the application. Please note that those who have attended Lebanon High School must submit a transcript or other proof of having attended.</w:t>
      </w:r>
    </w:p>
    <w:p w:rsidR="00FF5C29" w:rsidRDefault="00FF5C29">
      <w:pPr>
        <w:spacing w:line="320" w:lineRule="atLeast"/>
      </w:pPr>
    </w:p>
    <w:p w:rsidR="00625BBA" w:rsidRDefault="00FF5C29" w:rsidP="00FF5C29">
      <w:pPr>
        <w:spacing w:line="320" w:lineRule="atLeast"/>
      </w:pPr>
      <w:r>
        <w:t xml:space="preserve">The application and any letters and/or transcripts must be received by April 30 of the current year. These should be sent to the attention of LCH </w:t>
      </w:r>
      <w:r w:rsidR="002539E2">
        <w:t>Foundation</w:t>
      </w:r>
      <w:r>
        <w:t xml:space="preserve"> at the address below. The </w:t>
      </w:r>
      <w:r w:rsidR="002539E2">
        <w:t>recipient</w:t>
      </w:r>
      <w:r>
        <w:t xml:space="preserve"> will be announced by June 1. </w:t>
      </w:r>
      <w:r w:rsidR="00897A8D">
        <w:t>Applicat</w:t>
      </w:r>
      <w:r>
        <w:t xml:space="preserve">ions are open Jan. 1 to </w:t>
      </w:r>
      <w:r w:rsidR="00EE3567">
        <w:t>April</w:t>
      </w:r>
      <w:r>
        <w:t xml:space="preserve"> 30.</w:t>
      </w:r>
    </w:p>
    <w:p w:rsidR="00625BBA" w:rsidRDefault="002C7544" w:rsidP="002C7544">
      <w:pPr>
        <w:pStyle w:val="Header"/>
        <w:tabs>
          <w:tab w:val="clear" w:pos="4320"/>
          <w:tab w:val="clear" w:pos="8640"/>
        </w:tabs>
        <w:spacing w:line="320" w:lineRule="atLeast"/>
        <w:jc w:val="center"/>
      </w:pPr>
      <w:r>
        <w:t>John and Carol Dinges Medical Scholarship</w:t>
      </w:r>
    </w:p>
    <w:p w:rsidR="002C7544" w:rsidRDefault="002C7544" w:rsidP="002C7544">
      <w:pPr>
        <w:pStyle w:val="Header"/>
        <w:tabs>
          <w:tab w:val="clear" w:pos="4320"/>
          <w:tab w:val="clear" w:pos="8640"/>
        </w:tabs>
        <w:spacing w:line="320" w:lineRule="atLeast"/>
        <w:jc w:val="center"/>
      </w:pPr>
      <w:r>
        <w:t>c/o LCH Foundation</w:t>
      </w:r>
    </w:p>
    <w:p w:rsidR="002C7544" w:rsidRDefault="002C7544" w:rsidP="002C7544">
      <w:pPr>
        <w:pStyle w:val="Header"/>
        <w:tabs>
          <w:tab w:val="clear" w:pos="4320"/>
          <w:tab w:val="clear" w:pos="8640"/>
        </w:tabs>
        <w:spacing w:line="320" w:lineRule="atLeast"/>
        <w:jc w:val="center"/>
      </w:pPr>
      <w:r>
        <w:t>P.O. Box 739</w:t>
      </w:r>
    </w:p>
    <w:p w:rsidR="00E811F8" w:rsidRDefault="002C7544" w:rsidP="0048647A">
      <w:pPr>
        <w:pStyle w:val="Header"/>
        <w:tabs>
          <w:tab w:val="clear" w:pos="4320"/>
          <w:tab w:val="clear" w:pos="8640"/>
        </w:tabs>
        <w:spacing w:line="320" w:lineRule="atLeast"/>
        <w:jc w:val="center"/>
      </w:pPr>
      <w:r>
        <w:t>Lebanon OR  97355</w:t>
      </w:r>
    </w:p>
    <w:p w:rsidR="005562D5" w:rsidRDefault="005562D5" w:rsidP="005562D5">
      <w:pPr>
        <w:pStyle w:val="Heading1"/>
      </w:pPr>
    </w:p>
    <w:p w:rsidR="005562D5" w:rsidRPr="003E5614" w:rsidRDefault="005562D5" w:rsidP="005562D5">
      <w:pPr>
        <w:pStyle w:val="Heading1"/>
      </w:pPr>
      <w:r w:rsidRPr="003E5614">
        <w:t>Lebanon Community Hospital Foundation</w:t>
      </w:r>
    </w:p>
    <w:p w:rsidR="005562D5" w:rsidRDefault="005562D5" w:rsidP="005562D5">
      <w:pPr>
        <w:pBdr>
          <w:top w:val="single" w:sz="18" w:space="1" w:color="auto"/>
          <w:bottom w:val="single" w:sz="18" w:space="1" w:color="auto"/>
        </w:pBdr>
        <w:jc w:val="center"/>
        <w:rPr>
          <w:b/>
          <w:sz w:val="36"/>
        </w:rPr>
      </w:pPr>
      <w:r>
        <w:rPr>
          <w:b/>
          <w:sz w:val="36"/>
        </w:rPr>
        <w:t xml:space="preserve">John and Carol </w:t>
      </w:r>
      <w:proofErr w:type="spellStart"/>
      <w:r>
        <w:rPr>
          <w:b/>
          <w:sz w:val="36"/>
        </w:rPr>
        <w:t>Dinges</w:t>
      </w:r>
      <w:proofErr w:type="spellEnd"/>
      <w:r>
        <w:rPr>
          <w:b/>
          <w:sz w:val="36"/>
        </w:rPr>
        <w:t xml:space="preserve"> Medical Scholarship </w:t>
      </w:r>
    </w:p>
    <w:p w:rsidR="005562D5" w:rsidRDefault="005562D5" w:rsidP="005562D5">
      <w:pPr>
        <w:pBdr>
          <w:top w:val="single" w:sz="18" w:space="1" w:color="auto"/>
          <w:bottom w:val="single" w:sz="18" w:space="1" w:color="auto"/>
        </w:pBdr>
        <w:jc w:val="center"/>
        <w:rPr>
          <w:b/>
          <w:sz w:val="36"/>
        </w:rPr>
      </w:pPr>
      <w:r>
        <w:rPr>
          <w:b/>
          <w:sz w:val="36"/>
        </w:rPr>
        <w:t>Application</w:t>
      </w:r>
    </w:p>
    <w:p w:rsidR="005562D5" w:rsidRDefault="005562D5" w:rsidP="005562D5">
      <w:pPr>
        <w:pBdr>
          <w:top w:val="single" w:sz="18" w:space="1" w:color="auto"/>
          <w:bottom w:val="single" w:sz="18" w:space="1" w:color="auto"/>
        </w:pBdr>
        <w:jc w:val="center"/>
        <w:rPr>
          <w:b/>
          <w:sz w:val="36"/>
        </w:rPr>
      </w:pPr>
    </w:p>
    <w:p w:rsidR="005562D5" w:rsidRDefault="005562D5" w:rsidP="005562D5">
      <w:pPr>
        <w:rPr>
          <w:b/>
          <w:sz w:val="32"/>
        </w:rPr>
      </w:pPr>
    </w:p>
    <w:p w:rsidR="005562D5" w:rsidRDefault="005562D5" w:rsidP="005562D5">
      <w:pPr>
        <w:rPr>
          <w:u w:val="single"/>
        </w:rPr>
      </w:pPr>
      <w:r>
        <w:t>Name of applicant: ______________________________________________________________</w:t>
      </w:r>
      <w:r w:rsidRPr="00ED5619">
        <w:tab/>
      </w:r>
      <w:r w:rsidRPr="00ED5619">
        <w:tab/>
      </w:r>
      <w:r w:rsidRPr="00ED5619">
        <w:tab/>
      </w:r>
      <w:r w:rsidRPr="00ED5619">
        <w:tab/>
      </w:r>
      <w:r w:rsidRPr="00ED5619">
        <w:tab/>
      </w:r>
      <w:r w:rsidRPr="00ED5619">
        <w:tab/>
      </w:r>
      <w:r w:rsidRPr="00ED5619">
        <w:tab/>
      </w:r>
      <w:r w:rsidRPr="00ED5619">
        <w:tab/>
      </w:r>
      <w:r w:rsidRPr="00ED5619">
        <w:tab/>
      </w:r>
    </w:p>
    <w:p w:rsidR="005562D5" w:rsidRPr="001E3DF2" w:rsidRDefault="005562D5" w:rsidP="005562D5">
      <w:r>
        <w:t xml:space="preserve">Address: </w:t>
      </w:r>
      <w:r w:rsidRPr="001E3DF2">
        <w:t>______________________________________________________________________</w:t>
      </w:r>
    </w:p>
    <w:p w:rsidR="005562D5" w:rsidRPr="001E3DF2" w:rsidRDefault="005562D5" w:rsidP="005562D5"/>
    <w:p w:rsidR="005562D5" w:rsidRPr="001E3DF2" w:rsidRDefault="005562D5" w:rsidP="005562D5">
      <w:r>
        <w:tab/>
        <w:t xml:space="preserve">   </w:t>
      </w:r>
      <w:r w:rsidRPr="001E3DF2">
        <w:t>______________________________________________________________________</w:t>
      </w:r>
    </w:p>
    <w:p w:rsidR="005562D5" w:rsidRDefault="005562D5" w:rsidP="005562D5"/>
    <w:p w:rsidR="005562D5" w:rsidRDefault="005562D5" w:rsidP="005562D5">
      <w:pPr>
        <w:rPr>
          <w:u w:val="single"/>
        </w:rPr>
      </w:pPr>
      <w:r>
        <w:t>Contact phone number: ___________________________________</w:t>
      </w:r>
    </w:p>
    <w:p w:rsidR="005562D5" w:rsidRDefault="005562D5" w:rsidP="005562D5">
      <w:pPr>
        <w:rPr>
          <w:u w:val="single"/>
        </w:rPr>
      </w:pPr>
    </w:p>
    <w:p w:rsidR="005562D5" w:rsidRDefault="005562D5" w:rsidP="005562D5">
      <w:r>
        <w:t>Email address:  __________________________________________</w:t>
      </w:r>
    </w:p>
    <w:p w:rsidR="005562D5" w:rsidRDefault="005562D5" w:rsidP="005562D5"/>
    <w:p w:rsidR="005562D5" w:rsidRDefault="005562D5" w:rsidP="005562D5">
      <w:r>
        <w:t>Name of high school attended: ____________________________________________________</w:t>
      </w:r>
    </w:p>
    <w:p w:rsidR="005562D5" w:rsidRDefault="005562D5" w:rsidP="005562D5"/>
    <w:p w:rsidR="005562D5" w:rsidRDefault="005562D5" w:rsidP="005562D5">
      <w:r>
        <w:t xml:space="preserve">Did you graduate: </w:t>
      </w:r>
      <w:r>
        <w:rPr>
          <w:u w:val="single"/>
        </w:rPr>
        <w:tab/>
      </w:r>
      <w:r>
        <w:rPr>
          <w:u w:val="single"/>
        </w:rPr>
        <w:tab/>
        <w:t xml:space="preserve"> </w:t>
      </w:r>
      <w:r>
        <w:t xml:space="preserve">      </w:t>
      </w:r>
      <w:r w:rsidRPr="00887FCF">
        <w:t xml:space="preserve">Date of graduation or GED: </w:t>
      </w:r>
      <w:r w:rsidRPr="001E3DF2">
        <w:t>___________________________</w:t>
      </w:r>
    </w:p>
    <w:p w:rsidR="005562D5" w:rsidRDefault="005562D5" w:rsidP="005562D5">
      <w:pPr>
        <w:rPr>
          <w:u w:val="single"/>
        </w:rPr>
      </w:pPr>
    </w:p>
    <w:p w:rsidR="005562D5" w:rsidRDefault="005562D5" w:rsidP="005562D5">
      <w:pPr>
        <w:rPr>
          <w:u w:val="single"/>
        </w:rPr>
      </w:pPr>
      <w:r>
        <w:t xml:space="preserve">Date that you plan to attend LBCC: </w:t>
      </w:r>
      <w:r>
        <w:tab/>
      </w:r>
      <w:r w:rsidRPr="001E3DF2">
        <w:t>_______________________________________________</w:t>
      </w:r>
    </w:p>
    <w:p w:rsidR="005562D5" w:rsidRDefault="005562D5" w:rsidP="005562D5"/>
    <w:p w:rsidR="005562D5" w:rsidRDefault="005562D5" w:rsidP="005562D5">
      <w:pPr>
        <w:rPr>
          <w:u w:val="single"/>
        </w:rPr>
      </w:pPr>
      <w:r>
        <w:t xml:space="preserve">Area of study: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62D5" w:rsidRDefault="005562D5" w:rsidP="005562D5"/>
    <w:p w:rsidR="005562D5" w:rsidRDefault="005562D5" w:rsidP="005562D5">
      <w:pPr>
        <w:rPr>
          <w:u w:val="single"/>
        </w:rPr>
      </w:pPr>
      <w:r>
        <w:t>Certification or degree anticipated:  _____________________________________</w:t>
      </w:r>
    </w:p>
    <w:p w:rsidR="005562D5" w:rsidRDefault="005562D5" w:rsidP="005562D5">
      <w:pPr>
        <w:rPr>
          <w:u w:val="single"/>
        </w:rPr>
      </w:pPr>
    </w:p>
    <w:p w:rsidR="005562D5" w:rsidRPr="001E3DF2" w:rsidRDefault="005562D5" w:rsidP="005562D5">
      <w:r>
        <w:t xml:space="preserve">Date of expected completion: </w:t>
      </w:r>
      <w:r w:rsidRPr="001E3DF2">
        <w:t>__________________________________________</w:t>
      </w:r>
    </w:p>
    <w:p w:rsidR="005562D5" w:rsidRDefault="005562D5" w:rsidP="005562D5">
      <w:pPr>
        <w:rPr>
          <w:u w:val="single"/>
        </w:rPr>
      </w:pPr>
    </w:p>
    <w:p w:rsidR="005562D5" w:rsidRDefault="005562D5" w:rsidP="005562D5">
      <w:r w:rsidRPr="00887FCF">
        <w:t xml:space="preserve">Will you be living with your parents while attending LBCC?  </w:t>
      </w:r>
      <w:r>
        <w:t>________________</w:t>
      </w:r>
    </w:p>
    <w:p w:rsidR="005562D5" w:rsidRDefault="005562D5" w:rsidP="005562D5"/>
    <w:p w:rsidR="005562D5" w:rsidRDefault="005562D5" w:rsidP="005562D5">
      <w:r>
        <w:t xml:space="preserve">Which of the following resources will be available to you while attending LBCC? </w:t>
      </w:r>
      <w:r>
        <w:tab/>
      </w:r>
    </w:p>
    <w:p w:rsidR="005562D5" w:rsidRDefault="005562D5" w:rsidP="005562D5">
      <w:pPr>
        <w:ind w:firstLine="720"/>
      </w:pPr>
      <w:r>
        <w:t>_____Job Income</w:t>
      </w:r>
      <w:r>
        <w:tab/>
      </w:r>
      <w:r>
        <w:tab/>
        <w:t>_____Help from parents, spouse or relative</w:t>
      </w:r>
    </w:p>
    <w:p w:rsidR="005562D5" w:rsidRDefault="005562D5" w:rsidP="005562D5">
      <w:r>
        <w:tab/>
        <w:t>_____Public Assistance</w:t>
      </w:r>
      <w:r>
        <w:tab/>
        <w:t>_____VA or Social Security Benefits</w:t>
      </w:r>
    </w:p>
    <w:p w:rsidR="005562D5" w:rsidRPr="00887FCF" w:rsidRDefault="005562D5" w:rsidP="005562D5">
      <w:r>
        <w:tab/>
        <w:t>_____Financial aid (other scholarships, grants, Work Study, Pell, SEOG, etc.)</w:t>
      </w:r>
    </w:p>
    <w:p w:rsidR="005562D5" w:rsidRDefault="005562D5" w:rsidP="005562D5">
      <w:pPr>
        <w:rPr>
          <w:u w:val="single"/>
        </w:rPr>
      </w:pPr>
    </w:p>
    <w:p w:rsidR="005562D5" w:rsidRDefault="005562D5" w:rsidP="005562D5">
      <w:pPr>
        <w:rPr>
          <w:u w:val="single"/>
        </w:rPr>
      </w:pPr>
    </w:p>
    <w:p w:rsidR="005562D5" w:rsidRDefault="005562D5" w:rsidP="005562D5">
      <w:pPr>
        <w:rPr>
          <w:u w:val="single"/>
        </w:rPr>
      </w:pPr>
    </w:p>
    <w:p w:rsidR="005562D5" w:rsidRDefault="005562D5" w:rsidP="005562D5">
      <w:r>
        <w:t xml:space="preserve">I understand that by applying for a scholarship, I give the Lebanon Community Hospital Foundation and the John and Carol </w:t>
      </w:r>
      <w:proofErr w:type="spellStart"/>
      <w:r>
        <w:t>Dinges</w:t>
      </w:r>
      <w:proofErr w:type="spellEnd"/>
      <w:r>
        <w:t xml:space="preserve"> Scholarship Committee permission to receive </w:t>
      </w:r>
    </w:p>
    <w:p w:rsidR="005562D5" w:rsidRDefault="005562D5" w:rsidP="005562D5">
      <w:proofErr w:type="gramStart"/>
      <w:r>
        <w:t>and</w:t>
      </w:r>
      <w:proofErr w:type="gramEnd"/>
      <w:r>
        <w:t xml:space="preserve"> review my transcripts.</w:t>
      </w:r>
    </w:p>
    <w:p w:rsidR="005562D5" w:rsidRDefault="005562D5" w:rsidP="005562D5"/>
    <w:p w:rsidR="005562D5" w:rsidRDefault="005562D5" w:rsidP="005562D5"/>
    <w:p w:rsidR="005562D5" w:rsidRPr="00377D6A" w:rsidRDefault="005562D5" w:rsidP="005562D5">
      <w:r>
        <w:t xml:space="preserve">Signature: </w:t>
      </w:r>
      <w:r w:rsidRPr="00377D6A">
        <w:rPr>
          <w:u w:val="single"/>
        </w:rPr>
        <w:tab/>
      </w:r>
      <w:r w:rsidRPr="00377D6A">
        <w:rPr>
          <w:u w:val="single"/>
        </w:rPr>
        <w:tab/>
      </w:r>
      <w:r w:rsidRPr="00377D6A">
        <w:rPr>
          <w:u w:val="single"/>
        </w:rPr>
        <w:tab/>
      </w:r>
      <w:r w:rsidRPr="00377D6A">
        <w:rPr>
          <w:u w:val="single"/>
        </w:rPr>
        <w:tab/>
      </w:r>
      <w:r w:rsidRPr="00377D6A">
        <w:rPr>
          <w:u w:val="single"/>
        </w:rPr>
        <w:tab/>
      </w:r>
      <w:r w:rsidRPr="00377D6A">
        <w:rPr>
          <w:u w:val="single"/>
        </w:rPr>
        <w:tab/>
      </w:r>
      <w:r w:rsidRPr="00377D6A">
        <w:t xml:space="preserve">  Date</w:t>
      </w:r>
      <w:proofErr w:type="gramStart"/>
      <w:r w:rsidRPr="00377D6A">
        <w:t>:_</w:t>
      </w:r>
      <w:proofErr w:type="gramEnd"/>
      <w:r w:rsidRPr="00377D6A">
        <w:t>________________________</w:t>
      </w:r>
    </w:p>
    <w:p w:rsidR="005562D5" w:rsidRDefault="005562D5" w:rsidP="0048647A">
      <w:pPr>
        <w:pStyle w:val="Header"/>
        <w:tabs>
          <w:tab w:val="clear" w:pos="4320"/>
          <w:tab w:val="clear" w:pos="8640"/>
        </w:tabs>
        <w:spacing w:line="320" w:lineRule="atLeast"/>
        <w:jc w:val="center"/>
      </w:pPr>
      <w:bookmarkStart w:id="0" w:name="_GoBack"/>
      <w:bookmarkEnd w:id="0"/>
    </w:p>
    <w:sectPr w:rsidR="005562D5" w:rsidSect="00E811F8">
      <w:footerReference w:type="default" r:id="rId8"/>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73" w:rsidRDefault="00390573" w:rsidP="00390573">
      <w:r>
        <w:separator/>
      </w:r>
    </w:p>
  </w:endnote>
  <w:endnote w:type="continuationSeparator" w:id="0">
    <w:p w:rsidR="00390573" w:rsidRDefault="00390573" w:rsidP="0039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53" w:rsidRDefault="00856C53">
    <w:pPr>
      <w:pStyle w:val="Footer"/>
    </w:pPr>
    <w:r>
      <w:t>Established May 2010</w:t>
    </w:r>
  </w:p>
  <w:p w:rsidR="00390573" w:rsidRDefault="0039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73" w:rsidRDefault="00390573" w:rsidP="00390573">
      <w:r>
        <w:separator/>
      </w:r>
    </w:p>
  </w:footnote>
  <w:footnote w:type="continuationSeparator" w:id="0">
    <w:p w:rsidR="00390573" w:rsidRDefault="00390573" w:rsidP="00390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DCE76B0"/>
    <w:lvl w:ilvl="0">
      <w:numFmt w:val="bullet"/>
      <w:lvlText w:val="*"/>
      <w:lvlJc w:val="left"/>
    </w:lvl>
  </w:abstractNum>
  <w:abstractNum w:abstractNumId="1" w15:restartNumberingAfterBreak="0">
    <w:nsid w:val="2AEE17DD"/>
    <w:multiLevelType w:val="hybridMultilevel"/>
    <w:tmpl w:val="5D9CA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E5596E"/>
    <w:multiLevelType w:val="hybridMultilevel"/>
    <w:tmpl w:val="3DEAAC4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6D"/>
    <w:rsid w:val="0005019A"/>
    <w:rsid w:val="00076887"/>
    <w:rsid w:val="001561E4"/>
    <w:rsid w:val="00167FC4"/>
    <w:rsid w:val="001C591A"/>
    <w:rsid w:val="001D74EA"/>
    <w:rsid w:val="002539E2"/>
    <w:rsid w:val="002C7544"/>
    <w:rsid w:val="00390573"/>
    <w:rsid w:val="003E095D"/>
    <w:rsid w:val="00410B66"/>
    <w:rsid w:val="0043320B"/>
    <w:rsid w:val="00463828"/>
    <w:rsid w:val="00482C20"/>
    <w:rsid w:val="0048647A"/>
    <w:rsid w:val="004E2414"/>
    <w:rsid w:val="004E452B"/>
    <w:rsid w:val="00526764"/>
    <w:rsid w:val="005562D5"/>
    <w:rsid w:val="005B0E60"/>
    <w:rsid w:val="00625BBA"/>
    <w:rsid w:val="00666402"/>
    <w:rsid w:val="00711833"/>
    <w:rsid w:val="00720F5B"/>
    <w:rsid w:val="00742D8C"/>
    <w:rsid w:val="00751E66"/>
    <w:rsid w:val="007927CA"/>
    <w:rsid w:val="007C77B9"/>
    <w:rsid w:val="00856C53"/>
    <w:rsid w:val="00897A8D"/>
    <w:rsid w:val="008A4D2B"/>
    <w:rsid w:val="008D566D"/>
    <w:rsid w:val="009D4763"/>
    <w:rsid w:val="00A02329"/>
    <w:rsid w:val="00A66845"/>
    <w:rsid w:val="00B30B7B"/>
    <w:rsid w:val="00B3294A"/>
    <w:rsid w:val="00B66AAE"/>
    <w:rsid w:val="00B738E3"/>
    <w:rsid w:val="00BD1CBC"/>
    <w:rsid w:val="00C522B1"/>
    <w:rsid w:val="00D57D3A"/>
    <w:rsid w:val="00E811F8"/>
    <w:rsid w:val="00E876C2"/>
    <w:rsid w:val="00EE3567"/>
    <w:rsid w:val="00F42922"/>
    <w:rsid w:val="00F85B75"/>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F205"/>
  <w15:docId w15:val="{206E6D08-6BCD-40CB-AA1A-93ABC4F3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1F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4E2414"/>
    <w:pPr>
      <w:keepNext/>
      <w:pBdr>
        <w:top w:val="single" w:sz="18" w:space="1" w:color="auto"/>
        <w:bottom w:val="single" w:sz="18" w:space="1" w:color="auto"/>
      </w:pBdr>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E811F8"/>
    <w:pPr>
      <w:framePr w:w="7920" w:h="1980" w:hRule="exact" w:hSpace="180" w:wrap="auto" w:hAnchor="page" w:xAlign="center" w:yAlign="bottom"/>
      <w:ind w:left="2880"/>
    </w:pPr>
    <w:rPr>
      <w:caps/>
    </w:rPr>
  </w:style>
  <w:style w:type="paragraph" w:styleId="Header">
    <w:name w:val="header"/>
    <w:basedOn w:val="Normal"/>
    <w:semiHidden/>
    <w:rsid w:val="00E811F8"/>
    <w:pPr>
      <w:tabs>
        <w:tab w:val="center" w:pos="4320"/>
        <w:tab w:val="right" w:pos="8640"/>
      </w:tabs>
    </w:pPr>
  </w:style>
  <w:style w:type="paragraph" w:styleId="Footer">
    <w:name w:val="footer"/>
    <w:basedOn w:val="Normal"/>
    <w:link w:val="FooterChar"/>
    <w:uiPriority w:val="99"/>
    <w:rsid w:val="00E811F8"/>
    <w:pPr>
      <w:tabs>
        <w:tab w:val="center" w:pos="4320"/>
        <w:tab w:val="right" w:pos="8640"/>
      </w:tabs>
    </w:pPr>
  </w:style>
  <w:style w:type="paragraph" w:styleId="ListParagraph">
    <w:name w:val="List Paragraph"/>
    <w:basedOn w:val="Normal"/>
    <w:uiPriority w:val="34"/>
    <w:qFormat/>
    <w:rsid w:val="00625BBA"/>
    <w:pPr>
      <w:ind w:left="720"/>
      <w:contextualSpacing/>
    </w:pPr>
  </w:style>
  <w:style w:type="character" w:customStyle="1" w:styleId="Heading1Char">
    <w:name w:val="Heading 1 Char"/>
    <w:basedOn w:val="DefaultParagraphFont"/>
    <w:link w:val="Heading1"/>
    <w:rsid w:val="004E2414"/>
    <w:rPr>
      <w:b/>
      <w:sz w:val="36"/>
    </w:rPr>
  </w:style>
  <w:style w:type="character" w:customStyle="1" w:styleId="FooterChar">
    <w:name w:val="Footer Char"/>
    <w:basedOn w:val="DefaultParagraphFont"/>
    <w:link w:val="Footer"/>
    <w:uiPriority w:val="99"/>
    <w:rsid w:val="00390573"/>
    <w:rPr>
      <w:sz w:val="24"/>
    </w:rPr>
  </w:style>
  <w:style w:type="paragraph" w:styleId="BalloonText">
    <w:name w:val="Balloon Text"/>
    <w:basedOn w:val="Normal"/>
    <w:link w:val="BalloonTextChar"/>
    <w:uiPriority w:val="99"/>
    <w:semiHidden/>
    <w:unhideWhenUsed/>
    <w:rsid w:val="00390573"/>
    <w:rPr>
      <w:rFonts w:ascii="Tahoma" w:hAnsi="Tahoma" w:cs="Tahoma"/>
      <w:sz w:val="16"/>
      <w:szCs w:val="16"/>
    </w:rPr>
  </w:style>
  <w:style w:type="character" w:customStyle="1" w:styleId="BalloonTextChar">
    <w:name w:val="Balloon Text Char"/>
    <w:basedOn w:val="DefaultParagraphFont"/>
    <w:link w:val="BalloonText"/>
    <w:uiPriority w:val="99"/>
    <w:semiHidden/>
    <w:rsid w:val="00390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4D1A-F49F-46EF-8E41-EA0301B3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January 6, 1997</vt:lpstr>
      </vt:variant>
      <vt:variant>
        <vt:i4>0</vt:i4>
      </vt:variant>
    </vt:vector>
  </HeadingPairs>
  <TitlesOfParts>
    <vt:vector size="1" baseType="lpstr">
      <vt:lpstr>January 6, 1997</vt:lpstr>
    </vt:vector>
  </TitlesOfParts>
  <Company>Mid-Valley HealthCare</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6, 1997</dc:title>
  <dc:subject/>
  <dc:creator>Shawn M. Schroeder</dc:creator>
  <cp:keywords/>
  <dc:description/>
  <cp:lastModifiedBy>Kristin Adams</cp:lastModifiedBy>
  <cp:revision>2</cp:revision>
  <cp:lastPrinted>2014-05-01T16:24:00Z</cp:lastPrinted>
  <dcterms:created xsi:type="dcterms:W3CDTF">2024-03-04T20:43:00Z</dcterms:created>
  <dcterms:modified xsi:type="dcterms:W3CDTF">2024-03-04T20:43:00Z</dcterms:modified>
</cp:coreProperties>
</file>